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C5C3" w14:textId="77777777" w:rsidR="00B62AE5" w:rsidRDefault="00B62AE5" w:rsidP="00B62AE5">
      <w:pPr>
        <w:pStyle w:val="BasicParagraph"/>
        <w:rPr>
          <w:b/>
          <w:bCs/>
        </w:rPr>
      </w:pPr>
      <w:bookmarkStart w:id="0" w:name="_GoBack"/>
      <w:bookmarkEnd w:id="0"/>
      <w:r>
        <w:rPr>
          <w:b/>
          <w:bCs/>
        </w:rPr>
        <w:t>Aug. 8, 2022 Special Meeting</w:t>
      </w:r>
    </w:p>
    <w:p w14:paraId="5C28BD7E" w14:textId="77777777" w:rsidR="00B62AE5" w:rsidRDefault="00B62AE5" w:rsidP="00B62AE5">
      <w:pPr>
        <w:pStyle w:val="BasicParagraph"/>
        <w:rPr>
          <w:b/>
          <w:bCs/>
        </w:rPr>
      </w:pPr>
      <w:r>
        <w:rPr>
          <w:b/>
          <w:bCs/>
        </w:rPr>
        <w:t>VCS School Board</w:t>
      </w:r>
    </w:p>
    <w:p w14:paraId="1F31BE5B" w14:textId="77777777" w:rsidR="00B62AE5" w:rsidRDefault="00B62AE5" w:rsidP="00B62AE5">
      <w:pPr>
        <w:pStyle w:val="BasicParagraph"/>
        <w:rPr>
          <w:b/>
          <w:bCs/>
        </w:rPr>
      </w:pPr>
    </w:p>
    <w:p w14:paraId="1845A89A" w14:textId="52605F02" w:rsidR="00B62AE5" w:rsidRPr="00B62AE5" w:rsidRDefault="00B62AE5" w:rsidP="00B62AE5">
      <w:pPr>
        <w:pStyle w:val="BasicParagraph"/>
        <w:rPr>
          <w:b/>
          <w:bCs/>
        </w:rPr>
      </w:pPr>
      <w:r>
        <w:rPr>
          <w:b/>
          <w:bCs/>
        </w:rPr>
        <w:t>Call meeting to order at 4:15 p.m.</w:t>
      </w:r>
    </w:p>
    <w:p w14:paraId="7D6F3AD3" w14:textId="406ACD3F" w:rsidR="00B62AE5" w:rsidRDefault="00B62AE5" w:rsidP="00B62AE5">
      <w:pPr>
        <w:pStyle w:val="BasicParagraph"/>
      </w:pPr>
      <w:r>
        <w:t>1.1 Roll Call</w:t>
      </w:r>
    </w:p>
    <w:p w14:paraId="5C50CC1E" w14:textId="503F3491" w:rsidR="00B62AE5" w:rsidRDefault="00B62AE5" w:rsidP="00B62AE5">
      <w:pPr>
        <w:pStyle w:val="BasicParagraph"/>
      </w:pPr>
      <w:r>
        <w:t>Present: Jodi Summit, Sarah Ramponi, Sue Beaton, Marit Kringstad</w:t>
      </w:r>
    </w:p>
    <w:p w14:paraId="23D075D2" w14:textId="51DC9598" w:rsidR="00B62AE5" w:rsidRDefault="00B62AE5" w:rsidP="00B62AE5">
      <w:pPr>
        <w:pStyle w:val="BasicParagraph"/>
      </w:pPr>
      <w:r>
        <w:t>Absent: Karin Schmidt, Michelle Lubinski</w:t>
      </w:r>
    </w:p>
    <w:p w14:paraId="1663C5A8" w14:textId="1AA35E65" w:rsidR="00B62AE5" w:rsidRDefault="00B62AE5" w:rsidP="00B62AE5">
      <w:pPr>
        <w:pStyle w:val="BasicParagraph"/>
      </w:pPr>
      <w:r>
        <w:t>Also Present: Karla Lundstrom, Pam Zahn (via telephone)</w:t>
      </w:r>
    </w:p>
    <w:p w14:paraId="54E66F17" w14:textId="5629A12C" w:rsidR="00B62AE5" w:rsidRDefault="00B62AE5" w:rsidP="00B62AE5">
      <w:pPr>
        <w:pStyle w:val="BasicParagraph"/>
      </w:pPr>
    </w:p>
    <w:p w14:paraId="1618FFD6" w14:textId="581B68F7" w:rsidR="00B62AE5" w:rsidRDefault="00B62AE5" w:rsidP="00B62AE5">
      <w:pPr>
        <w:pStyle w:val="BasicParagraph"/>
      </w:pPr>
    </w:p>
    <w:p w14:paraId="2E96BCB9" w14:textId="4A71A639" w:rsidR="00B62AE5" w:rsidRDefault="00B62AE5" w:rsidP="00B62AE5">
      <w:pPr>
        <w:pStyle w:val="BasicParagraph"/>
      </w:pPr>
      <w:r>
        <w:t>Motion to approve agenda by Sue, second by Sarah- all yes</w:t>
      </w:r>
    </w:p>
    <w:p w14:paraId="0502C894" w14:textId="77777777" w:rsidR="00B62AE5" w:rsidRDefault="00B62AE5" w:rsidP="00B62AE5">
      <w:pPr>
        <w:pStyle w:val="BasicParagraph"/>
      </w:pPr>
    </w:p>
    <w:p w14:paraId="27409D19" w14:textId="77777777" w:rsidR="00B62AE5" w:rsidRDefault="00B62AE5" w:rsidP="00B62AE5">
      <w:pPr>
        <w:pStyle w:val="BasicParagraph"/>
        <w:rPr>
          <w:b/>
          <w:bCs/>
        </w:rPr>
      </w:pPr>
      <w:r>
        <w:rPr>
          <w:b/>
          <w:bCs/>
        </w:rPr>
        <w:t>2. Public input and announcements</w:t>
      </w:r>
    </w:p>
    <w:p w14:paraId="74D79674" w14:textId="366FA33F" w:rsidR="00B62AE5" w:rsidRDefault="00B62AE5" w:rsidP="00B62AE5">
      <w:pPr>
        <w:pStyle w:val="BasicParagraph"/>
      </w:pPr>
      <w:r>
        <w:t>Jodi, Karin, and Michelle have been working on the new crisis plan and it should be ready for board approval on Aug. 25.</w:t>
      </w:r>
    </w:p>
    <w:p w14:paraId="0DB3E032" w14:textId="77777777" w:rsidR="00B62AE5" w:rsidRDefault="00B62AE5" w:rsidP="00B62AE5">
      <w:pPr>
        <w:pStyle w:val="BasicParagraph"/>
      </w:pPr>
    </w:p>
    <w:p w14:paraId="48ACA1F9" w14:textId="77777777" w:rsidR="00B62AE5" w:rsidRDefault="00B62AE5" w:rsidP="00B62AE5">
      <w:pPr>
        <w:pStyle w:val="BasicParagraph"/>
      </w:pPr>
      <w:r>
        <w:t>Jodi, Karin, Sue, and Sarah have made good progress on the reauthorization application. We will need to schedule a special meeting to approve this prior to Sept. 15.</w:t>
      </w:r>
    </w:p>
    <w:p w14:paraId="21CEB60F" w14:textId="77777777" w:rsidR="00B62AE5" w:rsidRDefault="00B62AE5" w:rsidP="00B62AE5">
      <w:pPr>
        <w:pStyle w:val="BasicParagraph"/>
      </w:pPr>
    </w:p>
    <w:p w14:paraId="122B26CF" w14:textId="77777777" w:rsidR="00B62AE5" w:rsidRDefault="00B62AE5" w:rsidP="00B62AE5">
      <w:pPr>
        <w:pStyle w:val="BasicParagraph"/>
      </w:pPr>
      <w:r>
        <w:rPr>
          <w:b/>
          <w:bCs/>
        </w:rPr>
        <w:t>3. Consent agenda</w:t>
      </w:r>
    </w:p>
    <w:p w14:paraId="1C7C8002" w14:textId="77777777" w:rsidR="00B62AE5" w:rsidRDefault="00B62AE5" w:rsidP="00B62AE5">
      <w:pPr>
        <w:pStyle w:val="BasicParagraph"/>
      </w:pPr>
      <w:r>
        <w:t>none at this meeting</w:t>
      </w:r>
    </w:p>
    <w:p w14:paraId="6F479807" w14:textId="77777777" w:rsidR="00B62AE5" w:rsidRDefault="00B62AE5" w:rsidP="00B62AE5">
      <w:pPr>
        <w:pStyle w:val="BasicParagraph"/>
      </w:pPr>
    </w:p>
    <w:p w14:paraId="28A03370" w14:textId="60572C0E" w:rsidR="00B62AE5" w:rsidRDefault="00B62AE5" w:rsidP="00B62AE5">
      <w:pPr>
        <w:pStyle w:val="BasicParagraph"/>
      </w:pPr>
      <w:r>
        <w:rPr>
          <w:b/>
          <w:bCs/>
        </w:rPr>
        <w:t>4. Approve hiring interim administrator</w:t>
      </w:r>
      <w:r w:rsidR="009206B8">
        <w:rPr>
          <w:b/>
          <w:bCs/>
        </w:rPr>
        <w:t xml:space="preserve"> at .05 FTE</w:t>
      </w:r>
    </w:p>
    <w:p w14:paraId="24E222EF" w14:textId="0B420867" w:rsidR="00B62AE5" w:rsidRDefault="00B62AE5" w:rsidP="00B62AE5">
      <w:pPr>
        <w:pStyle w:val="BasicParagraph"/>
      </w:pPr>
      <w:r>
        <w:t xml:space="preserve">Laurie </w:t>
      </w:r>
      <w:proofErr w:type="spellStart"/>
      <w:r>
        <w:t>Kess</w:t>
      </w:r>
      <w:proofErr w:type="spellEnd"/>
      <w:r>
        <w:t xml:space="preserve"> submitted an application for the interim administrator position. She is a retired principal/school counselor. She was interviewed by Jodi and Karin who are recommending the board hire her at a 0.5 FTE, starting Aug. 22, 2022.</w:t>
      </w:r>
    </w:p>
    <w:p w14:paraId="7F491FCC" w14:textId="18348723" w:rsidR="009206B8" w:rsidRDefault="009206B8" w:rsidP="00B62AE5">
      <w:pPr>
        <w:pStyle w:val="BasicParagraph"/>
      </w:pPr>
      <w:r>
        <w:t xml:space="preserve">Motion to hire Laurie </w:t>
      </w:r>
      <w:proofErr w:type="spellStart"/>
      <w:r>
        <w:t>Kess</w:t>
      </w:r>
      <w:proofErr w:type="spellEnd"/>
      <w:r>
        <w:t xml:space="preserve"> at 0.50 FTE interim director</w:t>
      </w:r>
      <w:r w:rsidR="004B6DE0">
        <w:t xml:space="preserve"> by Sarah, second by Sue- all yes</w:t>
      </w:r>
    </w:p>
    <w:p w14:paraId="0E1224F9" w14:textId="62791DF7" w:rsidR="009206B8" w:rsidRDefault="009206B8" w:rsidP="00B62AE5">
      <w:pPr>
        <w:pStyle w:val="BasicParagraph"/>
      </w:pPr>
      <w:r>
        <w:t>Jodi will work with Kay to get a contract put together</w:t>
      </w:r>
    </w:p>
    <w:p w14:paraId="46300CDA" w14:textId="77777777" w:rsidR="009206B8" w:rsidRDefault="009206B8" w:rsidP="00B62AE5">
      <w:pPr>
        <w:pStyle w:val="BasicParagraph"/>
      </w:pPr>
    </w:p>
    <w:p w14:paraId="1262FD19" w14:textId="77777777" w:rsidR="00B62AE5" w:rsidRDefault="00B62AE5" w:rsidP="00B62AE5">
      <w:pPr>
        <w:pStyle w:val="BasicParagraph"/>
      </w:pPr>
    </w:p>
    <w:p w14:paraId="7A946C7D" w14:textId="77777777" w:rsidR="00B62AE5" w:rsidRDefault="00B62AE5" w:rsidP="00B62AE5">
      <w:pPr>
        <w:pStyle w:val="BasicParagraph"/>
        <w:rPr>
          <w:b/>
          <w:bCs/>
        </w:rPr>
      </w:pPr>
      <w:r>
        <w:rPr>
          <w:b/>
          <w:bCs/>
        </w:rPr>
        <w:t>5 Hire cook</w:t>
      </w:r>
    </w:p>
    <w:p w14:paraId="2B12F165" w14:textId="7C1B7B08" w:rsidR="00B62AE5" w:rsidRDefault="00B62AE5" w:rsidP="00B62AE5">
      <w:pPr>
        <w:pStyle w:val="BasicParagraph"/>
      </w:pPr>
      <w:r>
        <w:t>Jodi and Karin interviewed two candidates for the 3 hour/day cook position. We are recommending the board hire Chris Glazer. He is a professional chef currently working in Ely. He did a week-long residency at the school this past spring and really enjoyed working with our students, who loved his cooking. He would also be interested in teaching some electives. We will need to see where our budget is at before adding more time. We also may need to consider hiring a part-time office person and part-time para.</w:t>
      </w:r>
    </w:p>
    <w:p w14:paraId="454BED33" w14:textId="7AC0139F" w:rsidR="004B6DE0" w:rsidRDefault="004B6DE0" w:rsidP="00B62AE5">
      <w:pPr>
        <w:pStyle w:val="BasicParagraph"/>
      </w:pPr>
      <w:r>
        <w:t>Motion to offer Chris Glazer</w:t>
      </w:r>
      <w:r w:rsidR="00B06880">
        <w:t xml:space="preserve"> at step 5, $17.20/</w:t>
      </w:r>
      <w:proofErr w:type="spellStart"/>
      <w:r w:rsidR="00B06880">
        <w:t>hr</w:t>
      </w:r>
      <w:proofErr w:type="spellEnd"/>
      <w:r w:rsidR="00B06880">
        <w:t xml:space="preserve">, by </w:t>
      </w:r>
      <w:proofErr w:type="spellStart"/>
      <w:r w:rsidR="00B06880">
        <w:t>Marit</w:t>
      </w:r>
      <w:proofErr w:type="spellEnd"/>
      <w:r w:rsidR="00B06880">
        <w:t>, second by Sarah- all yes</w:t>
      </w:r>
    </w:p>
    <w:p w14:paraId="0009DBD3" w14:textId="23C04EB0" w:rsidR="00B06880" w:rsidRDefault="00E27BA8" w:rsidP="00B62AE5">
      <w:pPr>
        <w:pStyle w:val="BasicParagraph"/>
      </w:pPr>
      <w:r>
        <w:lastRenderedPageBreak/>
        <w:t xml:space="preserve">Cook at Mesabi East </w:t>
      </w:r>
      <w:r w:rsidR="00B06880">
        <w:t xml:space="preserve">pay rate is </w:t>
      </w:r>
      <w:r>
        <w:t>15.19-17.29</w:t>
      </w:r>
    </w:p>
    <w:p w14:paraId="10C37E72" w14:textId="77777777" w:rsidR="00B62AE5" w:rsidRDefault="00B62AE5" w:rsidP="00B62AE5">
      <w:pPr>
        <w:pStyle w:val="BasicParagraph"/>
      </w:pPr>
    </w:p>
    <w:p w14:paraId="36D68B38" w14:textId="77777777" w:rsidR="00B62AE5" w:rsidRDefault="00B62AE5" w:rsidP="00B62AE5">
      <w:pPr>
        <w:pStyle w:val="BasicParagraph"/>
      </w:pPr>
      <w:r>
        <w:rPr>
          <w:b/>
          <w:bCs/>
        </w:rPr>
        <w:t xml:space="preserve">6. Approve revised lease with TEDA. </w:t>
      </w:r>
    </w:p>
    <w:p w14:paraId="6BD812AB" w14:textId="7C3EC666" w:rsidR="003D3A8D" w:rsidRDefault="00B62AE5" w:rsidP="00B62AE5">
      <w:r>
        <w:t>TEDA has agreed to set our monthly lease payments at $5,750 per month. This will save the school $9,000 over the course of the year from the previous $6,500 monthly payment.</w:t>
      </w:r>
    </w:p>
    <w:p w14:paraId="0F4E36F6" w14:textId="239775DA" w:rsidR="004B6DE0" w:rsidRDefault="004B6DE0" w:rsidP="00B62AE5">
      <w:r>
        <w:t>Motion to approve revised monthly lease payment to TEDA for 22/23 school year by Marit, second by Sue- all yes</w:t>
      </w:r>
    </w:p>
    <w:p w14:paraId="049103B7" w14:textId="4A483CF3" w:rsidR="00F33F82" w:rsidRDefault="00F33F82" w:rsidP="00B62AE5"/>
    <w:p w14:paraId="50571C54" w14:textId="5DBFCC8C" w:rsidR="00F33F82" w:rsidRDefault="00F33F82" w:rsidP="00B62AE5">
      <w:r>
        <w:t>Motion to adjourn at 4:47pm</w:t>
      </w:r>
    </w:p>
    <w:p w14:paraId="22170A1A" w14:textId="77777777" w:rsidR="00755A42" w:rsidRDefault="00755A42" w:rsidP="00B62AE5"/>
    <w:p w14:paraId="0AF5AF3A" w14:textId="0E4FFC0C" w:rsidR="004B6DE0" w:rsidRDefault="004B6DE0" w:rsidP="00B62AE5"/>
    <w:p w14:paraId="2D84FFC6" w14:textId="77777777" w:rsidR="004B6DE0" w:rsidRDefault="004B6DE0" w:rsidP="00B62AE5"/>
    <w:sectPr w:rsidR="004B6DE0" w:rsidSect="0013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C668A"/>
    <w:multiLevelType w:val="hybridMultilevel"/>
    <w:tmpl w:val="60949C66"/>
    <w:lvl w:ilvl="0" w:tplc="AF48E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E5"/>
    <w:rsid w:val="00130714"/>
    <w:rsid w:val="003C0986"/>
    <w:rsid w:val="004B6DE0"/>
    <w:rsid w:val="00746FEB"/>
    <w:rsid w:val="00755A42"/>
    <w:rsid w:val="009206B8"/>
    <w:rsid w:val="009E581A"/>
    <w:rsid w:val="00B06880"/>
    <w:rsid w:val="00B62AE5"/>
    <w:rsid w:val="00E27BA8"/>
    <w:rsid w:val="00F3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B18D"/>
  <w14:defaultImageDpi w14:val="32767"/>
  <w15:chartTrackingRefBased/>
  <w15:docId w15:val="{07285D46-B7BC-724C-9A95-4B3E7FF7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2AE5"/>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Summit</dc:creator>
  <cp:keywords/>
  <dc:description/>
  <cp:lastModifiedBy>VCS</cp:lastModifiedBy>
  <cp:revision>2</cp:revision>
  <dcterms:created xsi:type="dcterms:W3CDTF">2022-08-26T18:34:00Z</dcterms:created>
  <dcterms:modified xsi:type="dcterms:W3CDTF">2022-08-26T18:34:00Z</dcterms:modified>
</cp:coreProperties>
</file>